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994" w:rsidRDefault="00081994" w:rsidP="00081994">
      <w:pPr>
        <w:pStyle w:val="NormalWeb"/>
        <w:spacing w:before="0" w:beforeAutospacing="0" w:after="0" w:afterAutospacing="0" w:line="300" w:lineRule="exact"/>
        <w:jc w:val="center"/>
        <w:rPr>
          <w:b/>
          <w:bCs/>
        </w:rPr>
      </w:pPr>
      <w:r>
        <w:rPr>
          <w:b/>
          <w:bCs/>
        </w:rPr>
        <w:t>TC</w:t>
      </w:r>
      <w:bookmarkStart w:id="0" w:name="_GoBack"/>
      <w:bookmarkEnd w:id="0"/>
    </w:p>
    <w:p w:rsidR="00081994" w:rsidRDefault="00081994" w:rsidP="00081994">
      <w:pPr>
        <w:pStyle w:val="NormalWeb"/>
        <w:spacing w:before="0" w:beforeAutospacing="0" w:after="0" w:afterAutospacing="0" w:line="300" w:lineRule="exact"/>
        <w:jc w:val="center"/>
        <w:rPr>
          <w:b/>
          <w:bCs/>
        </w:rPr>
      </w:pPr>
      <w:r>
        <w:rPr>
          <w:b/>
          <w:bCs/>
        </w:rPr>
        <w:t xml:space="preserve">YAYLADERE KAYMAKAMLIĞI </w:t>
      </w:r>
    </w:p>
    <w:p w:rsidR="00081994" w:rsidRDefault="00081994" w:rsidP="00081994">
      <w:pPr>
        <w:pStyle w:val="NormalWeb"/>
        <w:spacing w:before="0" w:beforeAutospacing="0" w:after="0" w:afterAutospacing="0" w:line="300" w:lineRule="exact"/>
        <w:jc w:val="center"/>
        <w:rPr>
          <w:b/>
          <w:bCs/>
        </w:rPr>
      </w:pPr>
      <w:r>
        <w:rPr>
          <w:b/>
          <w:bCs/>
        </w:rPr>
        <w:t>İLÇE YAZI İŞLERİ MÜDÜRLÜĞÜ</w:t>
      </w:r>
    </w:p>
    <w:p w:rsidR="00081994" w:rsidRDefault="00081994" w:rsidP="00081994">
      <w:pPr>
        <w:pStyle w:val="NormalWeb"/>
        <w:spacing w:before="0" w:beforeAutospacing="0" w:after="0" w:afterAutospacing="0" w:line="300" w:lineRule="exact"/>
        <w:jc w:val="center"/>
        <w:rPr>
          <w:b/>
          <w:bCs/>
        </w:rPr>
      </w:pPr>
    </w:p>
    <w:p w:rsidR="00081994" w:rsidRDefault="00081994" w:rsidP="00081994">
      <w:pPr>
        <w:pStyle w:val="NormalWeb"/>
        <w:spacing w:before="0" w:beforeAutospacing="0" w:after="0" w:afterAutospacing="0" w:line="300" w:lineRule="exact"/>
        <w:jc w:val="center"/>
        <w:rPr>
          <w:b/>
          <w:bCs/>
        </w:rPr>
      </w:pPr>
    </w:p>
    <w:p w:rsidR="00081994" w:rsidRDefault="00081994" w:rsidP="00081994">
      <w:pPr>
        <w:pStyle w:val="NormalWeb"/>
        <w:spacing w:before="0" w:beforeAutospacing="0" w:after="0" w:afterAutospacing="0" w:line="300" w:lineRule="exact"/>
        <w:jc w:val="center"/>
        <w:rPr>
          <w:b/>
          <w:bCs/>
          <w:sz w:val="20"/>
          <w:szCs w:val="20"/>
        </w:rPr>
      </w:pPr>
    </w:p>
    <w:p w:rsidR="00081994" w:rsidRDefault="00081994" w:rsidP="00081994">
      <w:pPr>
        <w:spacing w:after="0" w:line="300" w:lineRule="exact"/>
        <w:ind w:right="426"/>
        <w:jc w:val="both"/>
        <w:rPr>
          <w:rFonts w:ascii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sz w:val="24"/>
          <w:szCs w:val="24"/>
          <w:lang w:eastAsia="tr-TR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YAYLADERE </w:t>
      </w:r>
      <w:r>
        <w:rPr>
          <w:rFonts w:ascii="Times New Roman" w:hAnsi="Times New Roman"/>
          <w:b/>
          <w:bCs/>
          <w:sz w:val="24"/>
          <w:szCs w:val="24"/>
        </w:rPr>
        <w:t xml:space="preserve">İLÇESİNE BAĞLI MAHALLE, KÖY VE BAĞLI MEZRALARDA BULUNAN ORTA HASARLI, AĞIR HASARLI OLAN VE ACİLEN YIKILMASINA KARAR VERİLEN YAPILARIN YIKIMI, MOLOZLARIN TAŞINMASI VE AYRIŞTIRILMASI İŞİ </w:t>
      </w:r>
      <w:r>
        <w:rPr>
          <w:rFonts w:ascii="Times New Roman" w:hAnsi="Times New Roman"/>
          <w:b/>
          <w:bCs/>
          <w:sz w:val="24"/>
          <w:szCs w:val="24"/>
          <w:lang w:eastAsia="tr-TR"/>
        </w:rPr>
        <w:t>İHALESİ)</w:t>
      </w:r>
    </w:p>
    <w:p w:rsidR="00081994" w:rsidRDefault="00081994" w:rsidP="00081994">
      <w:pPr>
        <w:spacing w:after="0" w:line="300" w:lineRule="exact"/>
        <w:ind w:right="426"/>
        <w:jc w:val="center"/>
        <w:rPr>
          <w:rFonts w:ascii="Times New Roman" w:hAnsi="Times New Roman"/>
          <w:b/>
          <w:bCs/>
          <w:sz w:val="24"/>
          <w:szCs w:val="24"/>
          <w:lang w:eastAsia="tr-TR"/>
        </w:rPr>
      </w:pPr>
    </w:p>
    <w:p w:rsidR="00081994" w:rsidRDefault="00081994" w:rsidP="00081994">
      <w:pPr>
        <w:spacing w:after="0" w:line="300" w:lineRule="exact"/>
        <w:ind w:right="426"/>
        <w:jc w:val="center"/>
        <w:rPr>
          <w:rFonts w:ascii="Times New Roman" w:hAnsi="Times New Roman"/>
          <w:b/>
          <w:bCs/>
          <w:sz w:val="24"/>
          <w:szCs w:val="24"/>
          <w:lang w:eastAsia="tr-TR"/>
        </w:rPr>
      </w:pPr>
    </w:p>
    <w:p w:rsidR="00081994" w:rsidRDefault="00081994" w:rsidP="00081994">
      <w:pPr>
        <w:spacing w:line="300" w:lineRule="exact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İhalenin </w:t>
      </w:r>
      <w:r>
        <w:rPr>
          <w:rFonts w:ascii="Times New Roman" w:hAnsi="Times New Roman"/>
          <w:b/>
          <w:sz w:val="24"/>
          <w:szCs w:val="24"/>
        </w:rPr>
        <w:t>yapı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lacağı yer:</w:t>
      </w:r>
    </w:p>
    <w:p w:rsidR="00081994" w:rsidRDefault="00081994" w:rsidP="00081994">
      <w:pPr>
        <w:pStyle w:val="Default"/>
        <w:spacing w:line="300" w:lineRule="exact"/>
        <w:jc w:val="both"/>
        <w:rPr>
          <w:rFonts w:ascii="Times New Roman" w:eastAsia="Calibri" w:hAnsi="Times New Roman"/>
          <w:color w:val="auto"/>
        </w:rPr>
      </w:pPr>
      <w:proofErr w:type="gramStart"/>
      <w:r>
        <w:rPr>
          <w:rFonts w:ascii="Times New Roman" w:hAnsi="Times New Roman"/>
          <w:color w:val="auto"/>
        </w:rPr>
        <w:t>Adres: Yayladere Kaymakamlığı Toplantı Salonu.</w:t>
      </w:r>
      <w:proofErr w:type="gramEnd"/>
    </w:p>
    <w:p w:rsidR="00081994" w:rsidRPr="00081994" w:rsidRDefault="00081994" w:rsidP="00081994">
      <w:pPr>
        <w:pStyle w:val="Default"/>
        <w:spacing w:line="300" w:lineRule="exact"/>
        <w:jc w:val="both"/>
        <w:rPr>
          <w:rFonts w:ascii="Times New Roman" w:hAnsi="Times New Roman"/>
          <w:color w:val="auto"/>
        </w:rPr>
      </w:pPr>
      <w:r w:rsidRPr="00081994">
        <w:rPr>
          <w:rFonts w:ascii="Times New Roman" w:hAnsi="Times New Roman"/>
          <w:color w:val="auto"/>
        </w:rPr>
        <w:t xml:space="preserve">İhale Tarihi ve </w:t>
      </w:r>
      <w:proofErr w:type="gramStart"/>
      <w:r w:rsidRPr="00081994">
        <w:rPr>
          <w:rFonts w:ascii="Times New Roman" w:hAnsi="Times New Roman"/>
          <w:color w:val="auto"/>
        </w:rPr>
        <w:t>Günü : 23</w:t>
      </w:r>
      <w:proofErr w:type="gramEnd"/>
      <w:r w:rsidRPr="00081994">
        <w:rPr>
          <w:rFonts w:ascii="Times New Roman" w:hAnsi="Times New Roman"/>
          <w:color w:val="auto"/>
        </w:rPr>
        <w:t>/08/2024 Cuma Günü</w:t>
      </w:r>
    </w:p>
    <w:p w:rsidR="00081994" w:rsidRPr="00081994" w:rsidRDefault="00081994" w:rsidP="00081994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081994">
        <w:rPr>
          <w:rFonts w:ascii="Times New Roman" w:hAnsi="Times New Roman"/>
          <w:sz w:val="24"/>
          <w:szCs w:val="24"/>
        </w:rPr>
        <w:t xml:space="preserve">İhale </w:t>
      </w:r>
      <w:proofErr w:type="gramStart"/>
      <w:r w:rsidRPr="00081994">
        <w:rPr>
          <w:rFonts w:ascii="Times New Roman" w:hAnsi="Times New Roman"/>
          <w:sz w:val="24"/>
          <w:szCs w:val="24"/>
        </w:rPr>
        <w:t>Saati : 13</w:t>
      </w:r>
      <w:proofErr w:type="gramEnd"/>
      <w:r w:rsidRPr="00081994">
        <w:rPr>
          <w:rFonts w:ascii="Times New Roman" w:hAnsi="Times New Roman"/>
          <w:sz w:val="24"/>
          <w:szCs w:val="24"/>
        </w:rPr>
        <w:t xml:space="preserve">.30 </w:t>
      </w:r>
    </w:p>
    <w:p w:rsidR="00081994" w:rsidRDefault="00081994" w:rsidP="00081994">
      <w:pPr>
        <w:spacing w:after="0" w:line="300" w:lineRule="exact"/>
        <w:ind w:right="426"/>
        <w:rPr>
          <w:rFonts w:ascii="Times New Roman" w:hAnsi="Times New Roman"/>
          <w:b/>
          <w:bCs/>
          <w:sz w:val="24"/>
          <w:szCs w:val="24"/>
          <w:lang w:eastAsia="tr-TR"/>
        </w:rPr>
      </w:pPr>
    </w:p>
    <w:p w:rsidR="00081994" w:rsidRDefault="00081994" w:rsidP="00081994">
      <w:pPr>
        <w:spacing w:line="300" w:lineRule="exact"/>
        <w:ind w:right="425"/>
        <w:jc w:val="both"/>
        <w:rPr>
          <w:rFonts w:ascii="Times New Roman" w:hAnsi="Times New Roman"/>
          <w:sz w:val="24"/>
          <w:szCs w:val="24"/>
        </w:rPr>
      </w:pPr>
    </w:p>
    <w:p w:rsidR="00081994" w:rsidRDefault="00081994" w:rsidP="00081994">
      <w:pPr>
        <w:spacing w:after="0" w:line="300" w:lineRule="exact"/>
        <w:ind w:right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İŞİN ADI, YAPILMA YERİ, ZAMANI VE NİTELİĞİ:</w:t>
      </w:r>
    </w:p>
    <w:p w:rsidR="00081994" w:rsidRDefault="00081994" w:rsidP="00081994">
      <w:pPr>
        <w:spacing w:after="0" w:line="300" w:lineRule="exact"/>
        <w:ind w:right="425"/>
        <w:jc w:val="both"/>
        <w:rPr>
          <w:rFonts w:ascii="Times New Roman" w:hAnsi="Times New Roman"/>
          <w:b/>
          <w:sz w:val="24"/>
          <w:szCs w:val="24"/>
        </w:rPr>
      </w:pPr>
    </w:p>
    <w:p w:rsidR="00081994" w:rsidRDefault="00081994" w:rsidP="00081994">
      <w:pPr>
        <w:spacing w:after="0" w:line="300" w:lineRule="exact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İşin Adı: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</w:p>
    <w:p w:rsidR="00081994" w:rsidRDefault="00081994" w:rsidP="00081994">
      <w:pPr>
        <w:spacing w:line="300" w:lineRule="exac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2015 yılı ve 06.02.2023 tarihinde meydana gelen depremler sonucu Yayladere </w:t>
      </w:r>
      <w:r>
        <w:rPr>
          <w:rFonts w:ascii="Times New Roman" w:hAnsi="Times New Roman"/>
          <w:bCs/>
          <w:sz w:val="24"/>
          <w:szCs w:val="24"/>
        </w:rPr>
        <w:t xml:space="preserve">İlçesine </w:t>
      </w:r>
      <w:proofErr w:type="gramStart"/>
      <w:r>
        <w:rPr>
          <w:rFonts w:ascii="Times New Roman" w:hAnsi="Times New Roman"/>
          <w:bCs/>
          <w:sz w:val="24"/>
          <w:szCs w:val="24"/>
        </w:rPr>
        <w:t>bağlı  Mahalleler</w:t>
      </w:r>
      <w:proofErr w:type="gramEnd"/>
      <w:r>
        <w:rPr>
          <w:rFonts w:ascii="Times New Roman" w:hAnsi="Times New Roman"/>
          <w:bCs/>
          <w:sz w:val="24"/>
          <w:szCs w:val="24"/>
        </w:rPr>
        <w:t>, Köyler ve bağlı mezralarda bulunan orta hasarlı, ağır hasarlı olan ve acilen yıkılmasına karar verilen yapıların yıkımı, molozların taşınması ve ayrıştırılması işi.</w:t>
      </w:r>
    </w:p>
    <w:p w:rsidR="00081994" w:rsidRDefault="00081994" w:rsidP="00081994">
      <w:pPr>
        <w:shd w:val="clear" w:color="auto" w:fill="FFFFFF"/>
        <w:spacing w:after="0" w:line="300" w:lineRule="exact"/>
        <w:jc w:val="both"/>
      </w:pPr>
      <w:r>
        <w:rPr>
          <w:rFonts w:ascii="Times New Roman" w:hAnsi="Times New Roman"/>
          <w:b/>
          <w:sz w:val="24"/>
          <w:szCs w:val="24"/>
        </w:rPr>
        <w:t>İşin Niteliği: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1994" w:rsidRDefault="00081994" w:rsidP="00081994">
      <w:pPr>
        <w:shd w:val="clear" w:color="auto" w:fill="FFFFFF"/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 iş, 2015 yılı ve 06.02.2023 tarihinde meydana gelen depremler sonucu; Yayladere İlçesinde bulunan,</w:t>
      </w:r>
    </w:p>
    <w:p w:rsidR="00081994" w:rsidRDefault="00081994" w:rsidP="00081994">
      <w:pPr>
        <w:shd w:val="clear" w:color="auto" w:fill="FFFFFF"/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-Ağır hasarlı durumdaki yapılardan günümüze kadar döküm alanına kamu eliyle götürülen ve kamu eliyle götürülecek olan molozların içinden hurda malzeme ayrıştırılması,</w:t>
      </w:r>
    </w:p>
    <w:p w:rsidR="00081994" w:rsidRDefault="00081994" w:rsidP="00081994">
      <w:pPr>
        <w:shd w:val="clear" w:color="auto" w:fill="FFFFFF"/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Ağır hasarlı durumdaki yapılardan yerinde bulunanların, İlçe ve </w:t>
      </w:r>
      <w:r w:rsidR="00F717EE">
        <w:rPr>
          <w:rFonts w:ascii="Times New Roman" w:hAnsi="Times New Roman"/>
          <w:sz w:val="24"/>
          <w:szCs w:val="24"/>
        </w:rPr>
        <w:t>Mahallelerde</w:t>
      </w:r>
      <w:r>
        <w:rPr>
          <w:rFonts w:ascii="Times New Roman" w:hAnsi="Times New Roman"/>
          <w:sz w:val="24"/>
          <w:szCs w:val="24"/>
        </w:rPr>
        <w:t xml:space="preserve"> Belediyenin, Köylerde ise muhtar tarafından belirlenen alana hafriyat döküm alanlarına taşınması ve molozların içinden hurda ayrıştırılması,</w:t>
      </w:r>
    </w:p>
    <w:p w:rsidR="00081994" w:rsidRDefault="00081994" w:rsidP="00081994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</w:rPr>
        <w:t xml:space="preserve">-Ağır hasarlı yapıların, tekniğine göre yıkımı ile İlçe ve </w:t>
      </w:r>
      <w:r w:rsidR="00F717EE">
        <w:rPr>
          <w:rFonts w:ascii="Times New Roman" w:hAnsi="Times New Roman"/>
          <w:sz w:val="24"/>
          <w:szCs w:val="24"/>
        </w:rPr>
        <w:t>Mahallelerde</w:t>
      </w:r>
      <w:r>
        <w:rPr>
          <w:rFonts w:ascii="Times New Roman" w:hAnsi="Times New Roman"/>
          <w:sz w:val="24"/>
          <w:szCs w:val="24"/>
        </w:rPr>
        <w:t xml:space="preserve"> Belediyenin, Köylerde ise muhtar tarafından belirlenen hafriyat döküm alanlarına taşınması ve molozların içinden hurda ayrıştırılmasına ilişkin usul ve esasları kapsamaktadır.</w:t>
      </w:r>
    </w:p>
    <w:p w:rsidR="003B64E4" w:rsidRDefault="003B64E4"/>
    <w:sectPr w:rsidR="003B6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B1"/>
    <w:rsid w:val="00081994"/>
    <w:rsid w:val="001F5BE6"/>
    <w:rsid w:val="003B64E4"/>
    <w:rsid w:val="00D13E6D"/>
    <w:rsid w:val="00F717EE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1D5D8-FBE5-4F98-A9A0-BB7827CB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9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819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DefaultChar">
    <w:name w:val="Default Char"/>
    <w:link w:val="Default"/>
    <w:uiPriority w:val="99"/>
    <w:locked/>
    <w:rsid w:val="00081994"/>
    <w:rPr>
      <w:color w:val="000000"/>
      <w:sz w:val="24"/>
      <w:szCs w:val="24"/>
    </w:rPr>
  </w:style>
  <w:style w:type="paragraph" w:customStyle="1" w:styleId="Default">
    <w:name w:val="Default"/>
    <w:link w:val="DefaultChar"/>
    <w:uiPriority w:val="99"/>
    <w:rsid w:val="0008199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FontStyle32">
    <w:name w:val="Font Style32"/>
    <w:uiPriority w:val="99"/>
    <w:rsid w:val="00081994"/>
    <w:rPr>
      <w:rFonts w:ascii="Times New Roman" w:hAnsi="Times New Roman" w:cs="Times New Roman" w:hint="default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1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17E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Yazı İşleri</dc:creator>
  <cp:keywords/>
  <dc:description/>
  <cp:lastModifiedBy>Yazı İşleri</cp:lastModifiedBy>
  <cp:revision>4</cp:revision>
  <cp:lastPrinted>2024-08-20T10:36:00Z</cp:lastPrinted>
  <dcterms:created xsi:type="dcterms:W3CDTF">2024-08-20T09:59:00Z</dcterms:created>
  <dcterms:modified xsi:type="dcterms:W3CDTF">2024-08-20T10:59:00Z</dcterms:modified>
</cp:coreProperties>
</file>